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36" w:rsidRPr="00E61FD1" w:rsidRDefault="008B3F36">
      <w:pPr>
        <w:spacing w:line="320" w:lineRule="atLeast"/>
        <w:jc w:val="center"/>
        <w:rPr>
          <w:rFonts w:ascii="ＭＳ Ｐ明朝" w:eastAsia="ＭＳ Ｐ明朝" w:hAnsi="ＭＳ Ｐ明朝" w:cs="ＭＳ 明朝"/>
        </w:rPr>
      </w:pPr>
      <w:r w:rsidRPr="00E61FD1">
        <w:rPr>
          <w:rFonts w:ascii="ＭＳ Ｐ明朝" w:eastAsia="ＭＳ Ｐ明朝" w:hAnsi="ＭＳ Ｐ明朝" w:cs="ＭＳ 明朝" w:hint="eastAsia"/>
          <w:b/>
          <w:bCs/>
        </w:rPr>
        <w:t>職　務　経　歴　書</w:t>
      </w:r>
    </w:p>
    <w:p w:rsidR="00E61FD1" w:rsidRPr="00E61FD1" w:rsidRDefault="00E61FD1" w:rsidP="00F272BA">
      <w:pPr>
        <w:ind w:left="360" w:right="240"/>
        <w:jc w:val="right"/>
        <w:rPr>
          <w:rFonts w:ascii="ＭＳ Ｐ明朝" w:eastAsia="ＭＳ Ｐ明朝" w:hAnsi="ＭＳ Ｐ明朝"/>
          <w:sz w:val="21"/>
          <w:szCs w:val="21"/>
        </w:rPr>
      </w:pPr>
      <w:r w:rsidRPr="00E61FD1">
        <w:rPr>
          <w:rFonts w:ascii="ＭＳ Ｐ明朝" w:eastAsia="ＭＳ Ｐ明朝" w:hAnsi="ＭＳ Ｐ明朝" w:hint="eastAsia"/>
          <w:sz w:val="21"/>
          <w:szCs w:val="21"/>
        </w:rPr>
        <w:t>****年**月**日</w:t>
      </w:r>
    </w:p>
    <w:p w:rsidR="00E61FD1" w:rsidRPr="00E61FD1" w:rsidRDefault="00E61FD1" w:rsidP="00F272BA">
      <w:pPr>
        <w:ind w:left="360" w:right="240"/>
        <w:jc w:val="right"/>
        <w:rPr>
          <w:rFonts w:ascii="ＭＳ Ｐ明朝" w:eastAsia="ＭＳ Ｐ明朝" w:hAnsi="ＭＳ Ｐ明朝"/>
          <w:sz w:val="21"/>
          <w:szCs w:val="21"/>
          <w:u w:val="single"/>
        </w:rPr>
      </w:pPr>
      <w:r w:rsidRPr="00E61FD1">
        <w:rPr>
          <w:rFonts w:ascii="ＭＳ Ｐ明朝" w:eastAsia="ＭＳ Ｐ明朝" w:hAnsi="ＭＳ Ｐ明朝" w:hint="eastAsia"/>
          <w:sz w:val="21"/>
          <w:szCs w:val="21"/>
          <w:u w:val="single"/>
        </w:rPr>
        <w:t>氏名: ○○ ○○</w:t>
      </w:r>
    </w:p>
    <w:p w:rsidR="00531558" w:rsidRPr="00F272BA" w:rsidRDefault="00531558" w:rsidP="00E61FD1">
      <w:pPr>
        <w:rPr>
          <w:rFonts w:ascii="ＭＳ Ｐ明朝" w:eastAsia="ＭＳ Ｐ明朝" w:hAnsi="ＭＳ Ｐ明朝"/>
          <w:b/>
          <w:bCs/>
          <w:kern w:val="2"/>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職務経歴概要</w:t>
      </w:r>
      <w:r w:rsidRPr="00F272BA">
        <w:rPr>
          <w:rFonts w:ascii="ＭＳ Ｐ明朝" w:eastAsia="ＭＳ Ｐ明朝" w:hAnsi="ＭＳ Ｐ明朝" w:hint="eastAsia"/>
          <w:b/>
          <w:bCs/>
          <w:kern w:val="2"/>
          <w:sz w:val="21"/>
          <w:szCs w:val="21"/>
        </w:rPr>
        <w:t xml:space="preserve"> &gt;</w:t>
      </w:r>
    </w:p>
    <w:p w:rsidR="00A15125" w:rsidRPr="00D02EB1" w:rsidRDefault="00D02EB1" w:rsidP="00C24C1F">
      <w:pPr>
        <w:rPr>
          <w:rFonts w:ascii="ＭＳ Ｐ明朝" w:eastAsia="ＭＳ Ｐ明朝" w:hAnsi="ＭＳ Ｐ明朝"/>
          <w:kern w:val="2"/>
          <w:sz w:val="21"/>
          <w:szCs w:val="21"/>
        </w:rPr>
      </w:pPr>
      <w:r w:rsidRPr="00D02EB1">
        <w:rPr>
          <w:rFonts w:ascii="ＭＳ Ｐ明朝" w:eastAsia="ＭＳ Ｐ明朝" w:hAnsi="ＭＳ Ｐ明朝" w:hint="eastAsia"/>
          <w:sz w:val="21"/>
          <w:szCs w:val="21"/>
        </w:rPr>
        <w:t>××大学を卒業後、移動体通信サービスを展開する株式会社××××へ入社。広報部にて企業Webサイト運営や報道関連業務、各種リリース作成等に従事。アパレル製造・販売業××××株式会社に転職し、各種メディア向けの広報活動、広報・ブランディング戦略の策定に従事しております。</w:t>
      </w:r>
    </w:p>
    <w:p w:rsidR="00531558" w:rsidRPr="00F272BA" w:rsidRDefault="00531558" w:rsidP="00C9514B">
      <w:pPr>
        <w:spacing w:line="320" w:lineRule="atLeast"/>
        <w:rPr>
          <w:rFonts w:ascii="ＭＳ Ｐ明朝" w:eastAsia="ＭＳ Ｐ明朝" w:hAnsi="ＭＳ Ｐ明朝" w:cs="ＭＳ 明朝"/>
          <w:kern w:val="2"/>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経験・スキル</w:t>
      </w:r>
      <w:r w:rsidRPr="00F272BA">
        <w:rPr>
          <w:rFonts w:ascii="ＭＳ Ｐ明朝" w:eastAsia="ＭＳ Ｐ明朝" w:hAnsi="ＭＳ Ｐ明朝" w:hint="eastAsia"/>
          <w:b/>
          <w:bCs/>
          <w:kern w:val="2"/>
          <w:sz w:val="21"/>
          <w:szCs w:val="21"/>
        </w:rPr>
        <w:t xml:space="preserve"> &gt;</w:t>
      </w:r>
    </w:p>
    <w:p w:rsidR="00D02EB1" w:rsidRPr="00D02EB1" w:rsidRDefault="00D02EB1" w:rsidP="00D02EB1">
      <w:pPr>
        <w:rPr>
          <w:rFonts w:ascii="ＭＳ Ｐ明朝" w:eastAsia="ＭＳ Ｐ明朝" w:hAnsi="ＭＳ Ｐ明朝"/>
          <w:sz w:val="21"/>
          <w:szCs w:val="21"/>
        </w:rPr>
      </w:pPr>
      <w:r w:rsidRPr="00D02EB1">
        <w:rPr>
          <w:rFonts w:ascii="ＭＳ Ｐ明朝" w:eastAsia="ＭＳ Ｐ明朝" w:hAnsi="ＭＳ Ｐ明朝" w:hint="eastAsia"/>
          <w:sz w:val="21"/>
          <w:szCs w:val="21"/>
        </w:rPr>
        <w:t>－ 広報としての幅広い業務経験</w:t>
      </w:r>
    </w:p>
    <w:p w:rsidR="00D02EB1" w:rsidRPr="00D02EB1" w:rsidRDefault="00D02EB1" w:rsidP="00D02EB1">
      <w:pPr>
        <w:rPr>
          <w:rFonts w:ascii="ＭＳ Ｐ明朝" w:eastAsia="ＭＳ Ｐ明朝" w:hAnsi="ＭＳ Ｐ明朝"/>
          <w:sz w:val="21"/>
          <w:szCs w:val="21"/>
        </w:rPr>
      </w:pPr>
      <w:r w:rsidRPr="00D02EB1">
        <w:rPr>
          <w:rFonts w:ascii="ＭＳ Ｐ明朝" w:eastAsia="ＭＳ Ｐ明朝" w:hAnsi="ＭＳ Ｐ明朝" w:hint="eastAsia"/>
          <w:sz w:val="21"/>
          <w:szCs w:val="21"/>
        </w:rPr>
        <w:t>－ 企業・ブランディング策定経験</w:t>
      </w:r>
    </w:p>
    <w:p w:rsidR="00D02EB1" w:rsidRPr="00D02EB1" w:rsidRDefault="00D02EB1" w:rsidP="00D02EB1">
      <w:pPr>
        <w:rPr>
          <w:rFonts w:ascii="ＭＳ Ｐ明朝" w:eastAsia="ＭＳ Ｐ明朝" w:hAnsi="ＭＳ Ｐ明朝"/>
          <w:sz w:val="21"/>
          <w:szCs w:val="21"/>
        </w:rPr>
      </w:pPr>
      <w:r w:rsidRPr="00D02EB1">
        <w:rPr>
          <w:rFonts w:ascii="ＭＳ Ｐ明朝" w:eastAsia="ＭＳ Ｐ明朝" w:hAnsi="ＭＳ Ｐ明朝" w:hint="eastAsia"/>
          <w:sz w:val="21"/>
          <w:szCs w:val="21"/>
        </w:rPr>
        <w:t>－ 各種メディアとのネットワーク・リレーション構築</w:t>
      </w:r>
    </w:p>
    <w:p w:rsidR="00531558" w:rsidRPr="00D02EB1" w:rsidRDefault="00531558" w:rsidP="00C9514B">
      <w:pPr>
        <w:spacing w:line="320" w:lineRule="atLeast"/>
        <w:rPr>
          <w:rFonts w:ascii="ＭＳ Ｐ明朝" w:eastAsia="ＭＳ Ｐ明朝" w:hAnsi="ＭＳ Ｐ明朝" w:cs="ＭＳ 明朝"/>
          <w:kern w:val="2"/>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F272BA" w:rsidTr="004C0F73">
        <w:trPr>
          <w:trHeight w:val="993"/>
        </w:trPr>
        <w:tc>
          <w:tcPr>
            <w:tcW w:w="9639" w:type="dxa"/>
            <w:gridSpan w:val="2"/>
            <w:tcBorders>
              <w:top w:val="nil"/>
              <w:left w:val="nil"/>
              <w:bottom w:val="single" w:sz="12" w:space="0" w:color="000000"/>
              <w:right w:val="nil"/>
            </w:tcBorders>
            <w:shd w:val="clear" w:color="auto" w:fill="FFFFFF"/>
            <w:vAlign w:val="center"/>
          </w:tcPr>
          <w:p w:rsidR="00F272BA" w:rsidRPr="00C24C1F" w:rsidRDefault="00531558" w:rsidP="00C24C1F">
            <w:pPr>
              <w:rPr>
                <w:rFonts w:ascii="ＭＳ Ｐ明朝" w:eastAsia="ＭＳ Ｐ明朝" w:hAnsi="ＭＳ Ｐ明朝"/>
                <w:b/>
                <w:kern w:val="2"/>
                <w:sz w:val="21"/>
                <w:szCs w:val="21"/>
              </w:rPr>
            </w:pPr>
            <w:r w:rsidRPr="00C24C1F">
              <w:rPr>
                <w:rFonts w:ascii="ＭＳ Ｐ明朝" w:eastAsia="ＭＳ Ｐ明朝" w:hAnsi="ＭＳ Ｐ明朝" w:hint="eastAsia"/>
                <w:b/>
                <w:kern w:val="2"/>
                <w:sz w:val="21"/>
                <w:szCs w:val="21"/>
              </w:rPr>
              <w:t>&lt;</w:t>
            </w:r>
            <w:r w:rsidRPr="00C24C1F">
              <w:rPr>
                <w:rFonts w:ascii="ＭＳ Ｐ明朝" w:eastAsia="ＭＳ Ｐ明朝" w:hAnsi="ＭＳ Ｐ明朝" w:hint="eastAsia"/>
                <w:b/>
                <w:kern w:val="2"/>
                <w:sz w:val="21"/>
                <w:szCs w:val="21"/>
                <w:shd w:val="pct15" w:color="auto" w:fill="FFFFFF"/>
              </w:rPr>
              <w:t>職務経歴詳細</w:t>
            </w:r>
            <w:r w:rsidRPr="00C24C1F">
              <w:rPr>
                <w:rFonts w:ascii="ＭＳ Ｐ明朝" w:eastAsia="ＭＳ Ｐ明朝" w:hAnsi="ＭＳ Ｐ明朝" w:hint="eastAsia"/>
                <w:b/>
                <w:kern w:val="2"/>
                <w:sz w:val="21"/>
                <w:szCs w:val="21"/>
              </w:rPr>
              <w:t>&gt;</w:t>
            </w:r>
          </w:p>
          <w:p w:rsidR="00D02EB1" w:rsidRPr="00D02EB1" w:rsidRDefault="00D02EB1" w:rsidP="00D02EB1">
            <w:pPr>
              <w:ind w:firstLineChars="100" w:firstLine="210"/>
              <w:rPr>
                <w:rFonts w:ascii="ＭＳ Ｐ明朝" w:eastAsia="ＭＳ Ｐ明朝" w:hAnsi="ＭＳ Ｐ明朝"/>
                <w:b/>
                <w:bCs/>
                <w:sz w:val="21"/>
                <w:szCs w:val="21"/>
                <w:u w:val="single"/>
              </w:rPr>
            </w:pPr>
            <w:r w:rsidRPr="00D02EB1">
              <w:rPr>
                <w:rFonts w:ascii="ＭＳ Ｐ明朝" w:eastAsia="ＭＳ Ｐ明朝" w:hAnsi="ＭＳ Ｐ明朝" w:hint="eastAsia"/>
                <w:b/>
                <w:bCs/>
                <w:sz w:val="21"/>
                <w:szCs w:val="21"/>
                <w:u w:val="single"/>
              </w:rPr>
              <w:t>20xx年月～20xx年x月　株式会社○○○○</w:t>
            </w:r>
          </w:p>
          <w:p w:rsidR="008B3F36" w:rsidRPr="00D02EB1" w:rsidRDefault="00D02EB1" w:rsidP="00D02EB1">
            <w:pPr>
              <w:ind w:firstLineChars="100" w:firstLine="210"/>
              <w:rPr>
                <w:rFonts w:ascii="ＭＳ Ｐ明朝" w:eastAsia="ＭＳ Ｐ明朝" w:hAnsi="ＭＳ Ｐ明朝"/>
                <w:b/>
                <w:bCs/>
              </w:rPr>
            </w:pPr>
            <w:r w:rsidRPr="00D02EB1">
              <w:rPr>
                <w:rFonts w:ascii="ＭＳ Ｐ明朝" w:eastAsia="ＭＳ Ｐ明朝" w:hAnsi="ＭＳ Ｐ明朝" w:hint="eastAsia"/>
                <w:b/>
                <w:bCs/>
                <w:sz w:val="21"/>
                <w:szCs w:val="21"/>
              </w:rPr>
              <w:t>事業内容：移動体通信サービス　　資本金：x億x千万円　 社員数：xxx名　  所属：広報部</w:t>
            </w:r>
          </w:p>
        </w:tc>
      </w:tr>
      <w:tr w:rsidR="008B3F36" w:rsidRPr="00F272BA" w:rsidTr="004C0F73">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4C0F73">
        <w:trPr>
          <w:trHeight w:val="2254"/>
        </w:trPr>
        <w:tc>
          <w:tcPr>
            <w:tcW w:w="1530" w:type="dxa"/>
            <w:tcBorders>
              <w:top w:val="single" w:sz="12" w:space="0" w:color="000000"/>
              <w:left w:val="single" w:sz="12" w:space="0" w:color="000000"/>
              <w:bottom w:val="single" w:sz="6" w:space="0" w:color="000000"/>
              <w:right w:val="single" w:sz="6" w:space="0" w:color="000000"/>
            </w:tcBorders>
            <w:shd w:val="clear" w:color="auto" w:fill="FFFFFF"/>
          </w:tcPr>
          <w:p w:rsidR="008B3F36" w:rsidRPr="00C24C1F" w:rsidRDefault="00D00C66" w:rsidP="00C24C1F">
            <w:pPr>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r w:rsidR="00E61FD1" w:rsidRPr="00C24C1F">
              <w:rPr>
                <w:rFonts w:ascii="ＭＳ Ｐ明朝" w:eastAsia="ＭＳ Ｐ明朝" w:hAnsi="ＭＳ Ｐ明朝" w:hint="eastAsia"/>
                <w:kern w:val="2"/>
                <w:sz w:val="21"/>
                <w:szCs w:val="21"/>
              </w:rPr>
              <w:t>20xx年x月</w:t>
            </w:r>
          </w:p>
          <w:p w:rsidR="008B3F36" w:rsidRPr="00C24C1F" w:rsidRDefault="00E61FD1" w:rsidP="00C24C1F">
            <w:pPr>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r w:rsidR="008B3F36" w:rsidRPr="00C24C1F">
              <w:rPr>
                <w:rFonts w:ascii="ＭＳ Ｐ明朝" w:eastAsia="ＭＳ Ｐ明朝" w:hAnsi="ＭＳ Ｐ明朝" w:cs="ＭＳ 明朝" w:hint="eastAsia"/>
                <w:kern w:val="2"/>
                <w:sz w:val="21"/>
                <w:szCs w:val="21"/>
              </w:rPr>
              <w:t>～</w:t>
            </w:r>
          </w:p>
          <w:p w:rsidR="008B3F36"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cs="ＭＳ 明朝" w:hint="eastAsia"/>
                <w:kern w:val="2"/>
                <w:sz w:val="21"/>
                <w:szCs w:val="21"/>
              </w:rPr>
              <w:t xml:space="preserve">　</w:t>
            </w:r>
            <w:r w:rsidRPr="00C24C1F">
              <w:rPr>
                <w:rFonts w:ascii="ＭＳ Ｐ明朝" w:eastAsia="ＭＳ Ｐ明朝" w:hAnsi="ＭＳ Ｐ明朝" w:hint="eastAsia"/>
                <w:kern w:val="2"/>
                <w:sz w:val="21"/>
                <w:szCs w:val="21"/>
              </w:rPr>
              <w:t>20xx年x月</w:t>
            </w:r>
          </w:p>
          <w:p w:rsidR="001103DE" w:rsidRPr="00C24C1F" w:rsidRDefault="001103DE" w:rsidP="00C24C1F">
            <w:pPr>
              <w:rPr>
                <w:rFonts w:ascii="ＭＳ Ｐ明朝" w:eastAsia="ＭＳ Ｐ明朝" w:hAnsi="ＭＳ Ｐ明朝" w:cs="ＭＳ 明朝"/>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E61FD1" w:rsidRPr="00C24C1F" w:rsidRDefault="00E61FD1" w:rsidP="00C24C1F">
            <w:pPr>
              <w:rPr>
                <w:rFonts w:ascii="ＭＳ Ｐ明朝" w:eastAsia="ＭＳ Ｐ明朝" w:hAnsi="ＭＳ Ｐ明朝"/>
                <w:kern w:val="2"/>
                <w:sz w:val="21"/>
                <w:szCs w:val="21"/>
                <w:u w:val="single"/>
              </w:rPr>
            </w:pPr>
            <w:r w:rsidRPr="00C24C1F">
              <w:rPr>
                <w:rFonts w:ascii="ＭＳ Ｐ明朝" w:eastAsia="ＭＳ Ｐ明朝" w:hAnsi="ＭＳ Ｐ明朝" w:hint="eastAsia"/>
                <w:kern w:val="2"/>
                <w:sz w:val="21"/>
                <w:szCs w:val="21"/>
                <w:u w:val="single"/>
              </w:rPr>
              <w:t>広報部 配属</w:t>
            </w:r>
          </w:p>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WEB担当として自社だけでなくグループ会社のサイト運営、ブランディング戦略管理・運営業務に従事。</w:t>
            </w:r>
          </w:p>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・企業Webサイト運営</w:t>
            </w:r>
          </w:p>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・グループ企業含めたブランディング戦略管理・運営</w:t>
            </w:r>
          </w:p>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・アクセス分析とサイト改善業務</w:t>
            </w:r>
          </w:p>
          <w:p w:rsidR="00531558"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・グループ企業Webサイト運営に関するコンサルティング業務</w:t>
            </w:r>
          </w:p>
        </w:tc>
      </w:tr>
      <w:tr w:rsidR="00E61FD1" w:rsidRPr="00F272BA" w:rsidTr="00F272BA">
        <w:trPr>
          <w:trHeight w:val="1408"/>
        </w:trPr>
        <w:tc>
          <w:tcPr>
            <w:tcW w:w="1530" w:type="dxa"/>
            <w:tcBorders>
              <w:top w:val="single" w:sz="6" w:space="0" w:color="000000"/>
              <w:left w:val="single" w:sz="12" w:space="0" w:color="000000"/>
              <w:bottom w:val="single" w:sz="12" w:space="0" w:color="000000"/>
              <w:right w:val="single" w:sz="6" w:space="0" w:color="000000"/>
            </w:tcBorders>
            <w:shd w:val="clear" w:color="auto" w:fill="FFFFFF"/>
          </w:tcPr>
          <w:p w:rsidR="00531558" w:rsidRPr="00C24C1F" w:rsidRDefault="00531558" w:rsidP="00C24C1F">
            <w:pPr>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r w:rsidRPr="00C24C1F">
              <w:rPr>
                <w:rFonts w:ascii="ＭＳ Ｐ明朝" w:eastAsia="ＭＳ Ｐ明朝" w:hAnsi="ＭＳ Ｐ明朝" w:hint="eastAsia"/>
                <w:kern w:val="2"/>
                <w:sz w:val="21"/>
                <w:szCs w:val="21"/>
              </w:rPr>
              <w:t>20xx年x月</w:t>
            </w:r>
          </w:p>
          <w:p w:rsidR="00531558" w:rsidRPr="00C24C1F" w:rsidRDefault="00531558" w:rsidP="00C24C1F">
            <w:pPr>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p>
          <w:p w:rsidR="00E61FD1" w:rsidRDefault="00531558" w:rsidP="00C24C1F">
            <w:pPr>
              <w:rPr>
                <w:rFonts w:ascii="ＭＳ Ｐ明朝" w:eastAsia="ＭＳ Ｐ明朝" w:hAnsi="ＭＳ Ｐ明朝"/>
                <w:kern w:val="2"/>
                <w:sz w:val="21"/>
                <w:szCs w:val="21"/>
              </w:rPr>
            </w:pPr>
            <w:r w:rsidRPr="00C24C1F">
              <w:rPr>
                <w:rFonts w:ascii="ＭＳ Ｐ明朝" w:eastAsia="ＭＳ Ｐ明朝" w:hAnsi="ＭＳ Ｐ明朝" w:cs="ＭＳ 明朝" w:hint="eastAsia"/>
                <w:kern w:val="2"/>
                <w:sz w:val="21"/>
                <w:szCs w:val="21"/>
              </w:rPr>
              <w:t xml:space="preserve">　</w:t>
            </w:r>
            <w:r w:rsidRPr="00C24C1F">
              <w:rPr>
                <w:rFonts w:ascii="ＭＳ Ｐ明朝" w:eastAsia="ＭＳ Ｐ明朝" w:hAnsi="ＭＳ Ｐ明朝" w:hint="eastAsia"/>
                <w:kern w:val="2"/>
                <w:sz w:val="21"/>
                <w:szCs w:val="21"/>
              </w:rPr>
              <w:t>20xx年x月</w:t>
            </w:r>
          </w:p>
          <w:p w:rsidR="001103DE" w:rsidRPr="00C24C1F" w:rsidRDefault="001103DE" w:rsidP="00C24C1F">
            <w:pPr>
              <w:rPr>
                <w:rFonts w:ascii="ＭＳ Ｐ明朝" w:eastAsia="ＭＳ Ｐ明朝" w:hAnsi="ＭＳ Ｐ明朝" w:cs="ＭＳ 明朝"/>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6" w:space="0" w:color="000000"/>
              <w:left w:val="single" w:sz="6" w:space="0" w:color="000000"/>
              <w:bottom w:val="single" w:sz="12" w:space="0" w:color="000000"/>
              <w:right w:val="single" w:sz="12" w:space="0" w:color="000000"/>
            </w:tcBorders>
            <w:shd w:val="clear" w:color="auto" w:fill="FFFFFF"/>
            <w:vAlign w:val="center"/>
          </w:tcPr>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報道担当として報道発表や貴社対応、各種リリース対応等に従事。</w:t>
            </w:r>
          </w:p>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・報道発表や記者会見等の運営（決算会見含む）</w:t>
            </w:r>
          </w:p>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・記者対応、ブリーフィング（首都圏キーTV局、全国紙、一般紙、専門誌等）</w:t>
            </w:r>
          </w:p>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・新商品、サービスの広報戦略策定およびマネジメント</w:t>
            </w:r>
          </w:p>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・各種リリースの作成（商品・イベント・業績発表等）</w:t>
            </w:r>
          </w:p>
        </w:tc>
      </w:tr>
    </w:tbl>
    <w:p w:rsidR="008B3F36" w:rsidRPr="00F272BA" w:rsidRDefault="008B3F36">
      <w:pPr>
        <w:rPr>
          <w:rFonts w:ascii="ＭＳ Ｐ明朝" w:eastAsia="ＭＳ Ｐ明朝" w:hAnsi="ＭＳ Ｐ明朝" w:cs="ＭＳ 明朝"/>
          <w:kern w:val="2"/>
          <w:sz w:val="21"/>
          <w:szCs w:val="21"/>
        </w:rPr>
      </w:pPr>
    </w:p>
    <w:p w:rsidR="00531558" w:rsidRPr="00F272BA" w:rsidRDefault="00531558">
      <w:pPr>
        <w:rPr>
          <w:rFonts w:ascii="ＭＳ Ｐ明朝" w:eastAsia="ＭＳ Ｐ明朝" w:hAnsi="ＭＳ Ｐ明朝" w:cs="ＭＳ 明朝"/>
          <w:kern w:val="2"/>
          <w:sz w:val="21"/>
          <w:szCs w:val="21"/>
        </w:rPr>
      </w:pPr>
    </w:p>
    <w:p w:rsidR="00531558" w:rsidRPr="00F272BA" w:rsidRDefault="00531558">
      <w:pPr>
        <w:rPr>
          <w:rFonts w:ascii="ＭＳ Ｐ明朝" w:eastAsia="ＭＳ Ｐ明朝" w:hAnsi="ＭＳ Ｐ明朝" w:cs="ＭＳ 明朝"/>
          <w:kern w:val="2"/>
          <w:sz w:val="21"/>
          <w:szCs w:val="21"/>
        </w:rPr>
      </w:pPr>
    </w:p>
    <w:p w:rsidR="00531558" w:rsidRPr="00F272BA" w:rsidRDefault="00531558">
      <w:pPr>
        <w:rPr>
          <w:rFonts w:ascii="ＭＳ Ｐ明朝" w:eastAsia="ＭＳ Ｐ明朝" w:hAnsi="ＭＳ Ｐ明朝" w:cs="ＭＳ 明朝"/>
          <w:kern w:val="2"/>
          <w:sz w:val="21"/>
          <w:szCs w:val="21"/>
        </w:rPr>
      </w:pPr>
    </w:p>
    <w:p w:rsidR="00531558" w:rsidRPr="00F272BA" w:rsidRDefault="00531558">
      <w:pPr>
        <w:rPr>
          <w:rFonts w:ascii="ＭＳ Ｐ明朝" w:eastAsia="ＭＳ Ｐ明朝" w:hAnsi="ＭＳ Ｐ明朝" w:cs="ＭＳ 明朝"/>
          <w:kern w:val="2"/>
          <w:sz w:val="21"/>
          <w:szCs w:val="21"/>
        </w:rPr>
      </w:pPr>
    </w:p>
    <w:p w:rsidR="00531558" w:rsidRPr="00F272BA" w:rsidRDefault="00531558">
      <w:pPr>
        <w:rPr>
          <w:rFonts w:ascii="ＭＳ Ｐ明朝" w:eastAsia="ＭＳ Ｐ明朝" w:hAnsi="ＭＳ Ｐ明朝" w:cs="ＭＳ 明朝"/>
          <w:kern w:val="2"/>
          <w:sz w:val="21"/>
          <w:szCs w:val="21"/>
        </w:rPr>
      </w:pPr>
    </w:p>
    <w:p w:rsidR="00531558" w:rsidRDefault="00531558">
      <w:pPr>
        <w:rPr>
          <w:rFonts w:ascii="ＭＳ Ｐ明朝" w:eastAsia="ＭＳ Ｐ明朝" w:hAnsi="ＭＳ Ｐ明朝" w:cs="ＭＳ 明朝"/>
          <w:kern w:val="2"/>
          <w:sz w:val="21"/>
          <w:szCs w:val="21"/>
        </w:rPr>
      </w:pPr>
    </w:p>
    <w:p w:rsidR="00D02EB1" w:rsidRPr="00F272BA" w:rsidRDefault="00D02EB1">
      <w:pPr>
        <w:rPr>
          <w:rFonts w:ascii="ＭＳ Ｐ明朝" w:eastAsia="ＭＳ Ｐ明朝" w:hAnsi="ＭＳ Ｐ明朝" w:cs="ＭＳ 明朝"/>
          <w:kern w:val="2"/>
          <w:sz w:val="21"/>
          <w:szCs w:val="21"/>
        </w:rPr>
      </w:pPr>
    </w:p>
    <w:p w:rsidR="00531558" w:rsidRPr="00F272BA" w:rsidRDefault="00531558">
      <w:pPr>
        <w:rPr>
          <w:rFonts w:ascii="ＭＳ Ｐ明朝" w:eastAsia="ＭＳ Ｐ明朝" w:hAnsi="ＭＳ Ｐ明朝" w:cs="ＭＳ 明朝"/>
          <w:kern w:val="2"/>
          <w:sz w:val="21"/>
          <w:szCs w:val="21"/>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F272BA" w:rsidTr="004C0F73">
        <w:trPr>
          <w:trHeight w:val="708"/>
        </w:trPr>
        <w:tc>
          <w:tcPr>
            <w:tcW w:w="9639" w:type="dxa"/>
            <w:gridSpan w:val="2"/>
            <w:tcBorders>
              <w:top w:val="nil"/>
              <w:left w:val="nil"/>
              <w:bottom w:val="single" w:sz="12" w:space="0" w:color="000000"/>
              <w:right w:val="nil"/>
            </w:tcBorders>
            <w:shd w:val="clear" w:color="auto" w:fill="FFFFFF"/>
            <w:vAlign w:val="center"/>
          </w:tcPr>
          <w:p w:rsidR="00FE76BF" w:rsidRPr="00FE76BF" w:rsidRDefault="00FE76BF" w:rsidP="00FE76BF">
            <w:pPr>
              <w:ind w:firstLineChars="100" w:firstLine="210"/>
              <w:rPr>
                <w:rFonts w:ascii="ＭＳ Ｐ明朝" w:eastAsia="ＭＳ Ｐ明朝" w:hAnsi="ＭＳ Ｐ明朝"/>
                <w:b/>
                <w:bCs/>
                <w:sz w:val="21"/>
                <w:szCs w:val="21"/>
                <w:u w:val="single"/>
              </w:rPr>
            </w:pPr>
            <w:r w:rsidRPr="00FE76BF">
              <w:rPr>
                <w:rFonts w:ascii="ＭＳ Ｐ明朝" w:eastAsia="ＭＳ Ｐ明朝" w:hAnsi="ＭＳ Ｐ明朝" w:hint="eastAsia"/>
                <w:b/>
                <w:bCs/>
                <w:sz w:val="21"/>
                <w:szCs w:val="21"/>
                <w:u w:val="single"/>
              </w:rPr>
              <w:lastRenderedPageBreak/>
              <w:t>20xx年x月～現在　株式会社△△△△</w:t>
            </w:r>
          </w:p>
          <w:p w:rsidR="008B3F36" w:rsidRPr="00F272BA" w:rsidRDefault="00FE76BF" w:rsidP="00FE76BF">
            <w:pPr>
              <w:ind w:firstLineChars="100" w:firstLine="210"/>
              <w:rPr>
                <w:rFonts w:ascii="ＭＳ Ｐ明朝" w:eastAsia="ＭＳ Ｐ明朝" w:hAnsi="ＭＳ Ｐ明朝" w:cs="ＭＳ 明朝"/>
                <w:kern w:val="2"/>
                <w:sz w:val="21"/>
                <w:szCs w:val="21"/>
              </w:rPr>
            </w:pPr>
            <w:r w:rsidRPr="00FE76BF">
              <w:rPr>
                <w:rFonts w:ascii="ＭＳ Ｐ明朝" w:eastAsia="ＭＳ Ｐ明朝" w:hAnsi="ＭＳ Ｐ明朝" w:hint="eastAsia"/>
                <w:b/>
                <w:bCs/>
                <w:sz w:val="21"/>
                <w:szCs w:val="21"/>
              </w:rPr>
              <w:t>事業内容：　アパレル製造・販売　　　資本金：x千万円　 社員数：xx名　  所属：経営企画室</w:t>
            </w:r>
          </w:p>
        </w:tc>
      </w:tr>
      <w:tr w:rsidR="008B3F36" w:rsidRPr="00F272BA" w:rsidTr="004C0F73">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4C0F73">
        <w:trPr>
          <w:trHeight w:val="5499"/>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531558" w:rsidRPr="00C24C1F" w:rsidRDefault="00531558" w:rsidP="00C24C1F">
            <w:pPr>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r w:rsidRPr="00C24C1F">
              <w:rPr>
                <w:rFonts w:ascii="ＭＳ Ｐ明朝" w:eastAsia="ＭＳ Ｐ明朝" w:hAnsi="ＭＳ Ｐ明朝" w:hint="eastAsia"/>
                <w:kern w:val="2"/>
                <w:sz w:val="21"/>
                <w:szCs w:val="21"/>
              </w:rPr>
              <w:t>20xx年x月</w:t>
            </w:r>
          </w:p>
          <w:p w:rsidR="00531558" w:rsidRPr="00C24C1F" w:rsidRDefault="00531558" w:rsidP="00C24C1F">
            <w:pPr>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p>
          <w:p w:rsidR="008B3F36" w:rsidRDefault="00531558" w:rsidP="00C24C1F">
            <w:pPr>
              <w:rPr>
                <w:rFonts w:ascii="ＭＳ Ｐ明朝" w:eastAsia="ＭＳ Ｐ明朝" w:hAnsi="ＭＳ Ｐ明朝"/>
                <w:kern w:val="2"/>
                <w:sz w:val="21"/>
                <w:szCs w:val="21"/>
              </w:rPr>
            </w:pPr>
            <w:r w:rsidRPr="00C24C1F">
              <w:rPr>
                <w:rFonts w:ascii="ＭＳ Ｐ明朝" w:eastAsia="ＭＳ Ｐ明朝" w:hAnsi="ＭＳ Ｐ明朝" w:cs="ＭＳ 明朝" w:hint="eastAsia"/>
                <w:kern w:val="2"/>
                <w:sz w:val="21"/>
                <w:szCs w:val="21"/>
              </w:rPr>
              <w:t xml:space="preserve">　</w:t>
            </w:r>
            <w:r w:rsidR="00ED4D39">
              <w:rPr>
                <w:rFonts w:ascii="ＭＳ Ｐ明朝" w:eastAsia="ＭＳ Ｐ明朝" w:hAnsi="ＭＳ Ｐ明朝" w:hint="eastAsia"/>
                <w:kern w:val="2"/>
                <w:sz w:val="21"/>
                <w:szCs w:val="21"/>
              </w:rPr>
              <w:t>現在</w:t>
            </w:r>
          </w:p>
          <w:p w:rsidR="001103DE" w:rsidRPr="00C24C1F" w:rsidRDefault="001103DE" w:rsidP="00C24C1F">
            <w:pPr>
              <w:rPr>
                <w:rFonts w:ascii="ＭＳ Ｐ明朝" w:eastAsia="ＭＳ Ｐ明朝" w:hAnsi="ＭＳ Ｐ明朝" w:cs="Times New Roman"/>
                <w:color w:val="auto"/>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vAlign w:val="center"/>
          </w:tcPr>
          <w:p w:rsidR="00E61FD1" w:rsidRPr="00C24C1F" w:rsidRDefault="00E61FD1" w:rsidP="00C24C1F">
            <w:pPr>
              <w:rPr>
                <w:rFonts w:ascii="ＭＳ Ｐ明朝" w:eastAsia="ＭＳ Ｐ明朝" w:hAnsi="ＭＳ Ｐ明朝"/>
                <w:kern w:val="2"/>
                <w:sz w:val="21"/>
                <w:szCs w:val="21"/>
                <w:u w:val="single"/>
              </w:rPr>
            </w:pPr>
            <w:r w:rsidRPr="00C24C1F">
              <w:rPr>
                <w:rFonts w:ascii="ＭＳ Ｐ明朝" w:eastAsia="ＭＳ Ｐ明朝" w:hAnsi="ＭＳ Ｐ明朝" w:hint="eastAsia"/>
                <w:kern w:val="2"/>
                <w:sz w:val="21"/>
                <w:szCs w:val="21"/>
                <w:u w:val="single"/>
              </w:rPr>
              <w:t>経営企画室　配属</w:t>
            </w:r>
          </w:p>
          <w:p w:rsidR="00E61FD1" w:rsidRPr="00C24C1F" w:rsidRDefault="00E61FD1" w:rsidP="00C24C1F">
            <w:pPr>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広報チームの中核メンバーとして各種メディア向けの広報活動、広報・ブランディング戦略の策定に従事。</w:t>
            </w:r>
          </w:p>
          <w:p w:rsidR="00E61FD1" w:rsidRPr="00C24C1F" w:rsidRDefault="00E61FD1" w:rsidP="00C24C1F">
            <w:pPr>
              <w:tabs>
                <w:tab w:val="left" w:pos="240"/>
              </w:tabs>
              <w:ind w:leftChars="100" w:left="24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・広報戦略の策定、実施（主に新聞、TVメディアを担当）</w:t>
            </w:r>
          </w:p>
          <w:p w:rsidR="00E61FD1" w:rsidRPr="00C24C1F" w:rsidRDefault="00E61FD1" w:rsidP="00C24C1F">
            <w:pPr>
              <w:tabs>
                <w:tab w:val="left" w:pos="313"/>
              </w:tabs>
              <w:ind w:leftChars="150" w:left="36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実施内容／記者会見、広報資料作成（HP用、プレスリリース文章作成）</w:t>
            </w:r>
          </w:p>
          <w:p w:rsidR="00E61FD1" w:rsidRPr="00C24C1F" w:rsidRDefault="00E61FD1" w:rsidP="00C24C1F">
            <w:pPr>
              <w:ind w:leftChars="100" w:left="24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・企業ブランディングプロジェクト担当（外部メディア向け）</w:t>
            </w:r>
          </w:p>
          <w:p w:rsidR="00E61FD1" w:rsidRPr="00C24C1F" w:rsidRDefault="00E61FD1" w:rsidP="00C24C1F">
            <w:pPr>
              <w:ind w:leftChars="150" w:left="36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主に若年層をターゲットとしてブランドの構築</w:t>
            </w:r>
          </w:p>
          <w:p w:rsidR="00E61FD1" w:rsidRPr="00C24C1F" w:rsidRDefault="00E61FD1" w:rsidP="00C24C1F">
            <w:pPr>
              <w:ind w:leftChars="100" w:left="24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・新製品・新サービス認知度向上のためのプレス向けセミナーの企画</w:t>
            </w:r>
          </w:p>
          <w:p w:rsidR="00D00C66" w:rsidRPr="00C24C1F" w:rsidRDefault="00E61FD1" w:rsidP="00C24C1F">
            <w:pPr>
              <w:ind w:leftChars="100" w:left="24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・役員、従業員への取材依頼、取材骨子作成、スケジュール管理、校正等</w:t>
            </w:r>
          </w:p>
          <w:p w:rsidR="00E61FD1" w:rsidRPr="00C24C1F" w:rsidRDefault="00E61FD1" w:rsidP="00152FF8">
            <w:pPr>
              <w:spacing w:beforeLines="5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＜利用メディア＞</w:t>
            </w:r>
          </w:p>
          <w:p w:rsidR="00E61FD1" w:rsidRPr="00C24C1F" w:rsidRDefault="00E61FD1" w:rsidP="00C24C1F">
            <w:pPr>
              <w:ind w:leftChars="100" w:left="24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・新聞、テレビ</w:t>
            </w:r>
          </w:p>
          <w:p w:rsidR="00E61FD1" w:rsidRPr="00C24C1F" w:rsidRDefault="00E61FD1" w:rsidP="00C24C1F">
            <w:pPr>
              <w:ind w:leftChars="100" w:left="24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・雑誌（××、××など）、業界紙（××、××など）</w:t>
            </w:r>
          </w:p>
          <w:p w:rsidR="00E61FD1" w:rsidRPr="00C24C1F" w:rsidRDefault="00E61FD1" w:rsidP="00C24C1F">
            <w:pPr>
              <w:ind w:leftChars="100" w:left="24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・Webメディア（××、××など）</w:t>
            </w:r>
          </w:p>
          <w:p w:rsidR="00D00C66" w:rsidRPr="00C24C1F" w:rsidRDefault="00E61FD1" w:rsidP="00C24C1F">
            <w:pPr>
              <w:ind w:leftChars="100" w:left="24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・SNS（twitter、Facebook）、メールマガジン</w:t>
            </w:r>
          </w:p>
          <w:p w:rsidR="00C24C1F" w:rsidRDefault="00E61FD1" w:rsidP="00152FF8">
            <w:pPr>
              <w:spacing w:beforeLines="5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＜実績＞</w:t>
            </w:r>
          </w:p>
          <w:p w:rsidR="00E61FD1" w:rsidRPr="00C24C1F" w:rsidRDefault="00E61FD1" w:rsidP="00D02EB1">
            <w:pPr>
              <w:ind w:leftChars="100" w:left="24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・新製品××の売上××億円（昨年同月比××％UP）</w:t>
            </w:r>
          </w:p>
          <w:p w:rsidR="00A15125" w:rsidRPr="00C24C1F" w:rsidRDefault="00E61FD1" w:rsidP="00D02EB1">
            <w:pPr>
              <w:ind w:leftChars="100" w:left="240"/>
              <w:rPr>
                <w:rFonts w:ascii="ＭＳ Ｐ明朝" w:eastAsia="ＭＳ Ｐ明朝" w:hAnsi="ＭＳ Ｐ明朝" w:cs="ＭＳ 明朝"/>
                <w:kern w:val="2"/>
                <w:sz w:val="21"/>
                <w:szCs w:val="21"/>
              </w:rPr>
            </w:pPr>
            <w:r w:rsidRPr="00C24C1F">
              <w:rPr>
                <w:rFonts w:ascii="ＭＳ Ｐ明朝" w:eastAsia="ＭＳ Ｐ明朝" w:hAnsi="ＭＳ Ｐ明朝" w:hint="eastAsia"/>
                <w:kern w:val="2"/>
                <w:sz w:val="21"/>
                <w:szCs w:val="21"/>
              </w:rPr>
              <w:t>・雑誌への取材、商品PR記事の露出回数　前年同月比××％UP</w:t>
            </w:r>
          </w:p>
        </w:tc>
      </w:tr>
    </w:tbl>
    <w:p w:rsidR="005262E2" w:rsidRPr="00F272BA" w:rsidRDefault="005262E2">
      <w:pPr>
        <w:rPr>
          <w:rFonts w:ascii="ＭＳ Ｐ明朝" w:eastAsia="ＭＳ Ｐ明朝" w:hAnsi="ＭＳ Ｐ明朝" w:cs="ＭＳ 明朝"/>
          <w:kern w:val="2"/>
          <w:sz w:val="21"/>
          <w:szCs w:val="21"/>
        </w:rPr>
      </w:pPr>
    </w:p>
    <w:p w:rsidR="00F272BA" w:rsidRPr="00C24C1F"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取得資格</w:t>
      </w:r>
      <w:r w:rsidRPr="00F272BA">
        <w:rPr>
          <w:rFonts w:ascii="ＭＳ Ｐ明朝" w:eastAsia="ＭＳ Ｐ明朝" w:hAnsi="ＭＳ Ｐ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3095"/>
      </w:tblGrid>
      <w:tr w:rsidR="00E61FD1" w:rsidRPr="00C9514B" w:rsidTr="004C0F73">
        <w:trPr>
          <w:trHeight w:val="70"/>
        </w:trPr>
        <w:tc>
          <w:tcPr>
            <w:tcW w:w="1441" w:type="dxa"/>
            <w:shd w:val="pct25" w:color="auto" w:fill="auto"/>
            <w:vAlign w:val="center"/>
          </w:tcPr>
          <w:p w:rsidR="00E61FD1" w:rsidRPr="00152FF8" w:rsidRDefault="00E61FD1" w:rsidP="00C9514B">
            <w:pPr>
              <w:rPr>
                <w:rFonts w:ascii="ＭＳ Ｐ明朝" w:eastAsia="ＭＳ Ｐ明朝" w:hAnsi="ＭＳ Ｐ明朝"/>
                <w:kern w:val="2"/>
                <w:sz w:val="21"/>
                <w:szCs w:val="21"/>
              </w:rPr>
            </w:pPr>
            <w:r w:rsidRPr="00152FF8">
              <w:rPr>
                <w:rFonts w:ascii="ＭＳ Ｐ明朝" w:eastAsia="ＭＳ Ｐ明朝" w:hAnsi="ＭＳ Ｐ明朝" w:hint="eastAsia"/>
                <w:kern w:val="2"/>
                <w:sz w:val="21"/>
                <w:szCs w:val="21"/>
              </w:rPr>
              <w:t>取得年月</w:t>
            </w:r>
          </w:p>
        </w:tc>
        <w:tc>
          <w:tcPr>
            <w:tcW w:w="3095" w:type="dxa"/>
            <w:shd w:val="pct25" w:color="auto" w:fill="auto"/>
            <w:vAlign w:val="center"/>
          </w:tcPr>
          <w:p w:rsidR="00E61FD1" w:rsidRPr="00152FF8" w:rsidRDefault="00E61FD1" w:rsidP="00C9514B">
            <w:pPr>
              <w:rPr>
                <w:rFonts w:ascii="ＭＳ Ｐ明朝" w:eastAsia="ＭＳ Ｐ明朝" w:hAnsi="ＭＳ Ｐ明朝"/>
                <w:kern w:val="2"/>
                <w:sz w:val="21"/>
                <w:szCs w:val="21"/>
              </w:rPr>
            </w:pPr>
            <w:r w:rsidRPr="00152FF8">
              <w:rPr>
                <w:rFonts w:ascii="ＭＳ Ｐ明朝" w:eastAsia="ＭＳ Ｐ明朝" w:hAnsi="ＭＳ Ｐ明朝" w:hint="eastAsia"/>
                <w:kern w:val="2"/>
                <w:sz w:val="21"/>
                <w:szCs w:val="21"/>
              </w:rPr>
              <w:t>資格名</w:t>
            </w:r>
          </w:p>
        </w:tc>
      </w:tr>
      <w:tr w:rsidR="00E61FD1" w:rsidRPr="00C9514B" w:rsidTr="004C0F73">
        <w:trPr>
          <w:trHeight w:val="70"/>
        </w:trPr>
        <w:tc>
          <w:tcPr>
            <w:tcW w:w="1441" w:type="dxa"/>
            <w:vAlign w:val="center"/>
          </w:tcPr>
          <w:p w:rsidR="00E61FD1" w:rsidRPr="00C9514B" w:rsidRDefault="00E61FD1" w:rsidP="00C9514B">
            <w:pPr>
              <w:rPr>
                <w:rFonts w:ascii="ＭＳ Ｐ明朝" w:eastAsia="ＭＳ Ｐ明朝" w:hAnsi="ＭＳ Ｐ明朝"/>
                <w:kern w:val="2"/>
                <w:sz w:val="21"/>
                <w:szCs w:val="21"/>
              </w:rPr>
            </w:pPr>
            <w:r w:rsidRPr="00C9514B">
              <w:rPr>
                <w:rFonts w:ascii="ＭＳ Ｐ明朝" w:eastAsia="ＭＳ Ｐ明朝" w:hAnsi="ＭＳ Ｐ明朝" w:hint="eastAsia"/>
                <w:kern w:val="2"/>
                <w:sz w:val="21"/>
                <w:szCs w:val="21"/>
              </w:rPr>
              <w:t xml:space="preserve">20xx年x月 </w:t>
            </w:r>
          </w:p>
        </w:tc>
        <w:tc>
          <w:tcPr>
            <w:tcW w:w="3095" w:type="dxa"/>
            <w:vAlign w:val="center"/>
          </w:tcPr>
          <w:p w:rsidR="00E61FD1" w:rsidRPr="00C9514B" w:rsidRDefault="00E61FD1" w:rsidP="00C9514B">
            <w:pPr>
              <w:rPr>
                <w:rFonts w:ascii="ＭＳ Ｐ明朝" w:eastAsia="ＭＳ Ｐ明朝" w:hAnsi="ＭＳ Ｐ明朝"/>
                <w:kern w:val="2"/>
                <w:sz w:val="21"/>
                <w:szCs w:val="21"/>
              </w:rPr>
            </w:pPr>
            <w:r w:rsidRPr="00C9514B">
              <w:rPr>
                <w:rFonts w:ascii="ＭＳ Ｐ明朝" w:eastAsia="ＭＳ Ｐ明朝" w:hAnsi="ＭＳ Ｐ明朝" w:hint="eastAsia"/>
                <w:kern w:val="2"/>
                <w:sz w:val="21"/>
                <w:szCs w:val="21"/>
              </w:rPr>
              <w:t>PRプランナー</w:t>
            </w:r>
          </w:p>
        </w:tc>
      </w:tr>
      <w:tr w:rsidR="00E61FD1" w:rsidRPr="00C9514B" w:rsidTr="004C0F73">
        <w:trPr>
          <w:trHeight w:val="90"/>
        </w:trPr>
        <w:tc>
          <w:tcPr>
            <w:tcW w:w="1441" w:type="dxa"/>
            <w:vAlign w:val="center"/>
          </w:tcPr>
          <w:p w:rsidR="00E61FD1" w:rsidRPr="00C9514B" w:rsidRDefault="00E61FD1" w:rsidP="00C9514B">
            <w:pPr>
              <w:rPr>
                <w:rFonts w:ascii="ＭＳ Ｐ明朝" w:eastAsia="ＭＳ Ｐ明朝" w:hAnsi="ＭＳ Ｐ明朝"/>
                <w:kern w:val="2"/>
                <w:sz w:val="21"/>
                <w:szCs w:val="21"/>
              </w:rPr>
            </w:pPr>
            <w:r w:rsidRPr="00C9514B">
              <w:rPr>
                <w:rFonts w:ascii="ＭＳ Ｐ明朝" w:eastAsia="ＭＳ Ｐ明朝" w:hAnsi="ＭＳ Ｐ明朝" w:hint="eastAsia"/>
                <w:kern w:val="2"/>
                <w:sz w:val="21"/>
                <w:szCs w:val="21"/>
              </w:rPr>
              <w:t>20xx年x月</w:t>
            </w:r>
          </w:p>
        </w:tc>
        <w:tc>
          <w:tcPr>
            <w:tcW w:w="3095" w:type="dxa"/>
            <w:vAlign w:val="center"/>
          </w:tcPr>
          <w:p w:rsidR="00E61FD1" w:rsidRPr="00C9514B" w:rsidRDefault="00E61FD1" w:rsidP="00C9514B">
            <w:pPr>
              <w:rPr>
                <w:rFonts w:ascii="ＭＳ Ｐ明朝" w:eastAsia="ＭＳ Ｐ明朝" w:hAnsi="ＭＳ Ｐ明朝"/>
                <w:kern w:val="2"/>
                <w:sz w:val="21"/>
                <w:szCs w:val="21"/>
              </w:rPr>
            </w:pPr>
            <w:r w:rsidRPr="00C9514B">
              <w:rPr>
                <w:rFonts w:ascii="ＭＳ Ｐ明朝" w:eastAsia="ＭＳ Ｐ明朝" w:hAnsi="ＭＳ Ｐ明朝" w:hint="eastAsia"/>
                <w:kern w:val="2"/>
                <w:sz w:val="21"/>
                <w:szCs w:val="21"/>
              </w:rPr>
              <w:t>TOEIC スコア800</w:t>
            </w:r>
          </w:p>
        </w:tc>
      </w:tr>
    </w:tbl>
    <w:p w:rsidR="00A15125" w:rsidRPr="00F272BA" w:rsidRDefault="00A15125">
      <w:pPr>
        <w:spacing w:line="320" w:lineRule="atLeast"/>
        <w:rPr>
          <w:rFonts w:ascii="ＭＳ Ｐ明朝" w:eastAsia="ＭＳ Ｐ明朝" w:hAnsi="ＭＳ Ｐ明朝" w:cs="ＭＳ 明朝"/>
          <w:kern w:val="2"/>
          <w:sz w:val="21"/>
          <w:szCs w:val="21"/>
        </w:rPr>
      </w:pPr>
    </w:p>
    <w:p w:rsidR="00E61FD1" w:rsidRPr="00F272BA" w:rsidRDefault="00E61FD1" w:rsidP="00C24C1F">
      <w:pPr>
        <w:rPr>
          <w:rFonts w:ascii="ＭＳ Ｐ明朝" w:eastAsia="ＭＳ Ｐ明朝" w:hAnsi="ＭＳ Ｐ明朝" w:cs="RyuminPro-Regular"/>
          <w:b/>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自己PR</w:t>
      </w:r>
      <w:r w:rsidRPr="00F272BA">
        <w:rPr>
          <w:rFonts w:ascii="ＭＳ Ｐ明朝" w:eastAsia="ＭＳ Ｐ明朝" w:hAnsi="ＭＳ Ｐ明朝" w:hint="eastAsia"/>
          <w:b/>
          <w:bCs/>
          <w:kern w:val="2"/>
          <w:sz w:val="21"/>
          <w:szCs w:val="21"/>
        </w:rPr>
        <w:t xml:space="preserve"> &gt;</w:t>
      </w:r>
    </w:p>
    <w:p w:rsidR="00E61FD1" w:rsidRPr="00F272BA" w:rsidRDefault="00E61FD1" w:rsidP="00C24C1F">
      <w:pPr>
        <w:snapToGrid w:val="0"/>
        <w:rPr>
          <w:rFonts w:ascii="ＭＳ Ｐ明朝" w:eastAsia="ＭＳ Ｐ明朝" w:hAnsi="ＭＳ Ｐ明朝" w:cs="RyuminPro-Regular"/>
          <w:b/>
          <w:kern w:val="2"/>
          <w:sz w:val="21"/>
          <w:szCs w:val="21"/>
        </w:rPr>
      </w:pPr>
      <w:r w:rsidRPr="00F272BA">
        <w:rPr>
          <w:rFonts w:ascii="ＭＳ Ｐ明朝" w:eastAsia="ＭＳ Ｐ明朝" w:hAnsi="ＭＳ Ｐ明朝" w:cs="RyuminPro-Regular" w:hint="eastAsia"/>
          <w:b/>
          <w:kern w:val="2"/>
          <w:sz w:val="21"/>
          <w:szCs w:val="21"/>
        </w:rPr>
        <w:t>○ 広報としての実務経験</w:t>
      </w:r>
    </w:p>
    <w:p w:rsidR="00E61FD1" w:rsidRPr="00C24C1F" w:rsidRDefault="00E61FD1" w:rsidP="00D02EB1">
      <w:pPr>
        <w:ind w:firstLineChars="100" w:firstLine="21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広報戦略の策定、実行からWEB含めた各種メディア媒体の利用、報道関連業務、社内外調整業務等幅広く経験しております。市場動向を把握し、あらゆるツールを効果的に活用し、最大限の効果を発揮する施策を実行してきました。</w:t>
      </w:r>
    </w:p>
    <w:p w:rsidR="00E61FD1" w:rsidRPr="00F272BA" w:rsidRDefault="00E61FD1" w:rsidP="00C24C1F">
      <w:pPr>
        <w:snapToGrid w:val="0"/>
        <w:rPr>
          <w:rFonts w:ascii="ＭＳ Ｐ明朝" w:eastAsia="ＭＳ Ｐ明朝" w:hAnsi="ＭＳ Ｐ明朝" w:cs="RyuminPro-Regular"/>
          <w:b/>
          <w:kern w:val="2"/>
          <w:sz w:val="21"/>
          <w:szCs w:val="21"/>
        </w:rPr>
      </w:pPr>
    </w:p>
    <w:p w:rsidR="00E61FD1" w:rsidRPr="00F272BA" w:rsidRDefault="00E61FD1" w:rsidP="00C24C1F">
      <w:pPr>
        <w:snapToGrid w:val="0"/>
        <w:rPr>
          <w:rFonts w:ascii="ＭＳ Ｐ明朝" w:eastAsia="ＭＳ Ｐ明朝" w:hAnsi="ＭＳ Ｐ明朝" w:cs="RyuminPro-Regular"/>
          <w:kern w:val="2"/>
          <w:sz w:val="21"/>
          <w:szCs w:val="21"/>
        </w:rPr>
      </w:pPr>
      <w:r w:rsidRPr="00F272BA">
        <w:rPr>
          <w:rFonts w:ascii="ＭＳ Ｐ明朝" w:eastAsia="ＭＳ Ｐ明朝" w:hAnsi="ＭＳ Ｐ明朝" w:cs="RyuminPro-Regular" w:hint="eastAsia"/>
          <w:b/>
          <w:kern w:val="2"/>
          <w:sz w:val="21"/>
          <w:szCs w:val="21"/>
        </w:rPr>
        <w:t>○関係者、 各メディアとの信頼関係構築力</w:t>
      </w:r>
    </w:p>
    <w:p w:rsidR="00E61FD1" w:rsidRPr="00C24C1F" w:rsidRDefault="00E61FD1" w:rsidP="00D02EB1">
      <w:pPr>
        <w:ind w:firstLineChars="100" w:firstLine="210"/>
        <w:rPr>
          <w:rFonts w:ascii="ＭＳ Ｐ明朝" w:eastAsia="ＭＳ Ｐ明朝" w:hAnsi="ＭＳ Ｐ明朝"/>
          <w:kern w:val="2"/>
          <w:sz w:val="21"/>
          <w:szCs w:val="21"/>
        </w:rPr>
      </w:pPr>
      <w:r w:rsidRPr="00C24C1F">
        <w:rPr>
          <w:rFonts w:ascii="ＭＳ Ｐ明朝" w:eastAsia="ＭＳ Ｐ明朝" w:hAnsi="ＭＳ Ｐ明朝" w:hint="eastAsia"/>
          <w:kern w:val="2"/>
          <w:sz w:val="21"/>
          <w:szCs w:val="21"/>
        </w:rPr>
        <w:t>クライアントのニーズを的確に聞き出すコミュニケーション力、社内外からの問い合わせに迅速に対応するための情報収集力を活かし、関係者・各メディアとの信頼関係の構築に尽力してまいりました。結果、プレスリリースなどを大きく取り上げてもらう等、業務のスムーズかつ効果的な実行につなげてまいりました。</w:t>
      </w:r>
    </w:p>
    <w:p w:rsidR="00E61FD1" w:rsidRPr="00F272BA" w:rsidRDefault="00E61FD1" w:rsidP="00C24C1F">
      <w:pPr>
        <w:rPr>
          <w:rFonts w:ascii="ＭＳ Ｐ明朝" w:eastAsia="ＭＳ Ｐ明朝" w:hAnsi="ＭＳ Ｐ明朝"/>
          <w:b/>
          <w:bCs/>
          <w:kern w:val="2"/>
          <w:sz w:val="21"/>
          <w:szCs w:val="21"/>
        </w:rPr>
      </w:pPr>
    </w:p>
    <w:p w:rsidR="00E61FD1" w:rsidRPr="00F272BA" w:rsidRDefault="00E61FD1" w:rsidP="00C24C1F">
      <w:pPr>
        <w:rPr>
          <w:rFonts w:ascii="ＭＳ Ｐ明朝" w:eastAsia="ＭＳ Ｐ明朝" w:hAnsi="ＭＳ Ｐ明朝"/>
          <w:kern w:val="2"/>
          <w:sz w:val="21"/>
          <w:szCs w:val="21"/>
        </w:rPr>
      </w:pPr>
    </w:p>
    <w:p w:rsidR="008B3F36" w:rsidRPr="00C24C1F" w:rsidRDefault="00E61FD1" w:rsidP="00C24C1F">
      <w:pPr>
        <w:jc w:val="right"/>
        <w:rPr>
          <w:rFonts w:ascii="ＭＳ Ｐ明朝" w:eastAsia="ＭＳ Ｐ明朝" w:hAnsi="ＭＳ Ｐ明朝"/>
          <w:kern w:val="2"/>
          <w:sz w:val="21"/>
          <w:szCs w:val="21"/>
        </w:rPr>
      </w:pPr>
      <w:r w:rsidRPr="00F272BA">
        <w:rPr>
          <w:rFonts w:ascii="ＭＳ Ｐ明朝" w:eastAsia="ＭＳ Ｐ明朝" w:hAnsi="ＭＳ Ｐ明朝" w:hint="eastAsia"/>
          <w:kern w:val="2"/>
          <w:sz w:val="21"/>
          <w:szCs w:val="21"/>
        </w:rPr>
        <w:t>以上</w:t>
      </w:r>
    </w:p>
    <w:sectPr w:rsidR="008B3F36" w:rsidRPr="00C24C1F" w:rsidSect="00C24C1F">
      <w:pgSz w:w="11907" w:h="16840" w:code="9"/>
      <w:pgMar w:top="1134" w:right="1134" w:bottom="1134" w:left="1134"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B07" w:rsidRDefault="006E1B07">
      <w:r>
        <w:separator/>
      </w:r>
    </w:p>
  </w:endnote>
  <w:endnote w:type="continuationSeparator" w:id="0">
    <w:p w:rsidR="006E1B07" w:rsidRDefault="006E1B0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B07" w:rsidRDefault="006E1B07">
      <w:r>
        <w:separator/>
      </w:r>
    </w:p>
  </w:footnote>
  <w:footnote w:type="continuationSeparator" w:id="0">
    <w:p w:rsidR="006E1B07" w:rsidRDefault="006E1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1">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2">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4">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36"/>
    <w:rsid w:val="0001027C"/>
    <w:rsid w:val="00011B9A"/>
    <w:rsid w:val="000640BA"/>
    <w:rsid w:val="00093D81"/>
    <w:rsid w:val="00095DDF"/>
    <w:rsid w:val="000B43A5"/>
    <w:rsid w:val="000B66B8"/>
    <w:rsid w:val="000C5643"/>
    <w:rsid w:val="000F384F"/>
    <w:rsid w:val="00100BC0"/>
    <w:rsid w:val="001103DE"/>
    <w:rsid w:val="00115302"/>
    <w:rsid w:val="00152FF8"/>
    <w:rsid w:val="001625D9"/>
    <w:rsid w:val="001829D5"/>
    <w:rsid w:val="001B4BBB"/>
    <w:rsid w:val="001C0FE1"/>
    <w:rsid w:val="001E7953"/>
    <w:rsid w:val="002111A8"/>
    <w:rsid w:val="00215904"/>
    <w:rsid w:val="00215BD4"/>
    <w:rsid w:val="0021672D"/>
    <w:rsid w:val="0025711C"/>
    <w:rsid w:val="002573A3"/>
    <w:rsid w:val="002C70C2"/>
    <w:rsid w:val="00354752"/>
    <w:rsid w:val="00355F85"/>
    <w:rsid w:val="003669A5"/>
    <w:rsid w:val="003A0DAB"/>
    <w:rsid w:val="004072A4"/>
    <w:rsid w:val="00412DFA"/>
    <w:rsid w:val="00444D2C"/>
    <w:rsid w:val="00450BD1"/>
    <w:rsid w:val="00456D60"/>
    <w:rsid w:val="004733D9"/>
    <w:rsid w:val="004748D6"/>
    <w:rsid w:val="004C0F73"/>
    <w:rsid w:val="004C1177"/>
    <w:rsid w:val="004F43CE"/>
    <w:rsid w:val="005075D7"/>
    <w:rsid w:val="005262E2"/>
    <w:rsid w:val="00531558"/>
    <w:rsid w:val="005405EC"/>
    <w:rsid w:val="00567133"/>
    <w:rsid w:val="005760E2"/>
    <w:rsid w:val="005866A4"/>
    <w:rsid w:val="005B2E8A"/>
    <w:rsid w:val="005E1069"/>
    <w:rsid w:val="005E34E9"/>
    <w:rsid w:val="00634473"/>
    <w:rsid w:val="0069062F"/>
    <w:rsid w:val="006E1B07"/>
    <w:rsid w:val="006E7368"/>
    <w:rsid w:val="00723B42"/>
    <w:rsid w:val="00737CC0"/>
    <w:rsid w:val="00764B9C"/>
    <w:rsid w:val="007B7798"/>
    <w:rsid w:val="00805026"/>
    <w:rsid w:val="008230BB"/>
    <w:rsid w:val="008256AD"/>
    <w:rsid w:val="00881818"/>
    <w:rsid w:val="00882D0E"/>
    <w:rsid w:val="00893CDA"/>
    <w:rsid w:val="008947C4"/>
    <w:rsid w:val="008A43F9"/>
    <w:rsid w:val="008B3F36"/>
    <w:rsid w:val="008C5E6F"/>
    <w:rsid w:val="009049D7"/>
    <w:rsid w:val="00962BAB"/>
    <w:rsid w:val="00964E55"/>
    <w:rsid w:val="00971FEF"/>
    <w:rsid w:val="0098135A"/>
    <w:rsid w:val="00986956"/>
    <w:rsid w:val="00997B3B"/>
    <w:rsid w:val="009B08BE"/>
    <w:rsid w:val="009D3B8A"/>
    <w:rsid w:val="00A15125"/>
    <w:rsid w:val="00A710B2"/>
    <w:rsid w:val="00A72954"/>
    <w:rsid w:val="00A87569"/>
    <w:rsid w:val="00A92C85"/>
    <w:rsid w:val="00AA0776"/>
    <w:rsid w:val="00AB53E4"/>
    <w:rsid w:val="00AC4409"/>
    <w:rsid w:val="00B24CE9"/>
    <w:rsid w:val="00BD620A"/>
    <w:rsid w:val="00BF41ED"/>
    <w:rsid w:val="00C24C1F"/>
    <w:rsid w:val="00C3073D"/>
    <w:rsid w:val="00C60630"/>
    <w:rsid w:val="00C74B11"/>
    <w:rsid w:val="00C85F1A"/>
    <w:rsid w:val="00C9514B"/>
    <w:rsid w:val="00CA0D03"/>
    <w:rsid w:val="00CA68FF"/>
    <w:rsid w:val="00CB6B5E"/>
    <w:rsid w:val="00CE1408"/>
    <w:rsid w:val="00CF5EF9"/>
    <w:rsid w:val="00D00C66"/>
    <w:rsid w:val="00D02EB1"/>
    <w:rsid w:val="00D03AE1"/>
    <w:rsid w:val="00D65994"/>
    <w:rsid w:val="00D70223"/>
    <w:rsid w:val="00D97FB8"/>
    <w:rsid w:val="00DE0E77"/>
    <w:rsid w:val="00E309BC"/>
    <w:rsid w:val="00E30E80"/>
    <w:rsid w:val="00E61FD1"/>
    <w:rsid w:val="00E75810"/>
    <w:rsid w:val="00EB2797"/>
    <w:rsid w:val="00EB7D81"/>
    <w:rsid w:val="00ED08F4"/>
    <w:rsid w:val="00ED4D39"/>
    <w:rsid w:val="00EF6941"/>
    <w:rsid w:val="00F272BA"/>
    <w:rsid w:val="00F4140A"/>
    <w:rsid w:val="00F602FC"/>
    <w:rsid w:val="00F77AAA"/>
    <w:rsid w:val="00F815A4"/>
    <w:rsid w:val="00F95A6D"/>
    <w:rsid w:val="00F97C60"/>
    <w:rsid w:val="00FA19C6"/>
    <w:rsid w:val="00FA4FD8"/>
    <w:rsid w:val="00FA7DA7"/>
    <w:rsid w:val="00FB37E9"/>
    <w:rsid w:val="00FC6D43"/>
    <w:rsid w:val="00FE5F25"/>
    <w:rsid w:val="00FE76BF"/>
    <w:rsid w:val="00FF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810"/>
    <w:pPr>
      <w:widowControl w:val="0"/>
      <w:autoSpaceDE w:val="0"/>
      <w:autoSpaceDN w:val="0"/>
      <w:adjustRightInd w:val="0"/>
    </w:pPr>
    <w:rPr>
      <w:rFonts w:ascii="Arial" w:hAnsi="Arial" w:cs="Arial"/>
      <w:color w:val="000000"/>
      <w:sz w:val="24"/>
      <w:szCs w:val="24"/>
    </w:rPr>
  </w:style>
  <w:style w:type="paragraph" w:styleId="1">
    <w:name w:val="heading 1"/>
    <w:basedOn w:val="a"/>
    <w:next w:val="a"/>
    <w:qFormat/>
    <w:rsid w:val="00E75810"/>
    <w:pPr>
      <w:outlineLvl w:val="0"/>
    </w:pPr>
    <w:rPr>
      <w:b/>
      <w:bCs/>
      <w:sz w:val="32"/>
      <w:szCs w:val="32"/>
    </w:rPr>
  </w:style>
  <w:style w:type="paragraph" w:styleId="2">
    <w:name w:val="heading 2"/>
    <w:basedOn w:val="a"/>
    <w:next w:val="a"/>
    <w:qFormat/>
    <w:rsid w:val="00E75810"/>
    <w:pPr>
      <w:outlineLvl w:val="1"/>
    </w:pPr>
    <w:rPr>
      <w:b/>
      <w:bCs/>
      <w:i/>
      <w:iCs/>
      <w:sz w:val="28"/>
      <w:szCs w:val="28"/>
    </w:rPr>
  </w:style>
  <w:style w:type="paragraph" w:styleId="3">
    <w:name w:val="heading 3"/>
    <w:basedOn w:val="a"/>
    <w:next w:val="a"/>
    <w:qFormat/>
    <w:rsid w:val="00E75810"/>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B8020-65DD-4E50-9FF6-C4B3C087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2015-07-17T11:23:00Z</dcterms:created>
  <dcterms:modified xsi:type="dcterms:W3CDTF">2015-07-17T12:07:00Z</dcterms:modified>
</cp:coreProperties>
</file>